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95" w:rsidRDefault="006E567F">
      <w:r w:rsidRPr="002B77C4">
        <w:rPr>
          <w:rFonts w:ascii="Arial" w:hAnsi="Arial" w:cs="Arial"/>
          <w:b/>
          <w:noProof/>
          <w:sz w:val="32"/>
          <w:szCs w:val="32"/>
          <w:lang w:eastAsia="en-GB"/>
        </w:rPr>
        <w:drawing>
          <wp:anchor distT="0" distB="0" distL="114300" distR="114300" simplePos="0" relativeHeight="251659264" behindDoc="0" locked="0" layoutInCell="1" allowOverlap="1" wp14:anchorId="068E3CDC" wp14:editId="19C17F31">
            <wp:simplePos x="0" y="0"/>
            <wp:positionH relativeFrom="margin">
              <wp:posOffset>-190500</wp:posOffset>
            </wp:positionH>
            <wp:positionV relativeFrom="margin">
              <wp:posOffset>-161925</wp:posOffset>
            </wp:positionV>
            <wp:extent cx="2800350" cy="1082040"/>
            <wp:effectExtent l="0" t="0" r="0" b="3810"/>
            <wp:wrapSquare wrapText="bothSides"/>
            <wp:docPr id="1" name="Picture 0" descr="CFA_United Kingdo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_United Kingdom_CMYK.jpg"/>
                    <pic:cNvPicPr/>
                  </pic:nvPicPr>
                  <pic:blipFill>
                    <a:blip r:embed="rId5" cstate="print"/>
                    <a:stretch>
                      <a:fillRect/>
                    </a:stretch>
                  </pic:blipFill>
                  <pic:spPr>
                    <a:xfrm>
                      <a:off x="0" y="0"/>
                      <a:ext cx="2800350" cy="1082040"/>
                    </a:xfrm>
                    <a:prstGeom prst="rect">
                      <a:avLst/>
                    </a:prstGeom>
                  </pic:spPr>
                </pic:pic>
              </a:graphicData>
            </a:graphic>
            <wp14:sizeRelH relativeFrom="margin">
              <wp14:pctWidth>0</wp14:pctWidth>
            </wp14:sizeRelH>
            <wp14:sizeRelV relativeFrom="margin">
              <wp14:pctHeight>0</wp14:pctHeight>
            </wp14:sizeRelV>
          </wp:anchor>
        </w:drawing>
      </w:r>
    </w:p>
    <w:p w:rsidR="00675F95" w:rsidRDefault="00675F95"/>
    <w:p w:rsidR="006E567F" w:rsidRDefault="006E567F" w:rsidP="006E567F"/>
    <w:p w:rsidR="006D2114" w:rsidRPr="002B77C4" w:rsidRDefault="002B77C4" w:rsidP="006E567F">
      <w:pPr>
        <w:jc w:val="center"/>
        <w:rPr>
          <w:rFonts w:ascii="Arial" w:hAnsi="Arial" w:cs="Arial"/>
          <w:b/>
          <w:sz w:val="32"/>
          <w:szCs w:val="32"/>
        </w:rPr>
      </w:pPr>
      <w:r>
        <w:rPr>
          <w:rFonts w:ascii="Arial" w:hAnsi="Arial" w:cs="Arial"/>
          <w:b/>
          <w:sz w:val="32"/>
          <w:szCs w:val="32"/>
        </w:rPr>
        <w:t>Volunteer</w:t>
      </w:r>
      <w:r w:rsidR="00675F95" w:rsidRPr="002B77C4">
        <w:rPr>
          <w:rFonts w:ascii="Arial" w:hAnsi="Arial" w:cs="Arial"/>
          <w:b/>
          <w:sz w:val="32"/>
          <w:szCs w:val="32"/>
        </w:rPr>
        <w:t xml:space="preserve"> </w:t>
      </w:r>
      <w:r w:rsidR="006E567F">
        <w:rPr>
          <w:rFonts w:ascii="Arial" w:hAnsi="Arial" w:cs="Arial"/>
          <w:b/>
          <w:sz w:val="32"/>
          <w:szCs w:val="32"/>
        </w:rPr>
        <w:t>Awards 2017</w:t>
      </w:r>
    </w:p>
    <w:p w:rsidR="002B77C4" w:rsidRDefault="002B77C4" w:rsidP="006E567F">
      <w:pPr>
        <w:spacing w:after="0" w:line="240" w:lineRule="auto"/>
        <w:rPr>
          <w:rFonts w:ascii="Arial" w:hAnsi="Arial" w:cs="Arial"/>
          <w:b/>
          <w:sz w:val="24"/>
          <w:szCs w:val="24"/>
        </w:rPr>
      </w:pPr>
      <w:r>
        <w:rPr>
          <w:rFonts w:ascii="Arial" w:hAnsi="Arial" w:cs="Arial"/>
          <w:b/>
          <w:sz w:val="24"/>
          <w:szCs w:val="24"/>
        </w:rPr>
        <w:t>Category: Volunteer of the Year</w:t>
      </w:r>
    </w:p>
    <w:p w:rsidR="006E567F" w:rsidRDefault="006E567F" w:rsidP="006E567F">
      <w:pPr>
        <w:spacing w:after="0" w:line="240" w:lineRule="auto"/>
        <w:rPr>
          <w:rFonts w:ascii="Arial" w:hAnsi="Arial" w:cs="Arial"/>
          <w:sz w:val="20"/>
          <w:szCs w:val="20"/>
        </w:rPr>
      </w:pPr>
    </w:p>
    <w:p w:rsidR="002B77C4" w:rsidRPr="00304563" w:rsidRDefault="006E567F" w:rsidP="006E567F">
      <w:pPr>
        <w:spacing w:after="0" w:line="240" w:lineRule="auto"/>
        <w:rPr>
          <w:rFonts w:ascii="Arial" w:hAnsi="Arial" w:cs="Arial"/>
          <w:sz w:val="20"/>
          <w:szCs w:val="20"/>
        </w:rPr>
      </w:pPr>
      <w:r>
        <w:rPr>
          <w:rFonts w:ascii="Arial" w:hAnsi="Arial" w:cs="Arial"/>
          <w:sz w:val="20"/>
          <w:szCs w:val="20"/>
        </w:rPr>
        <w:t xml:space="preserve">This award is open to anyone who is currently volunteering for CFA UK and has been in their role (or roles) for </w:t>
      </w:r>
      <w:r w:rsidR="002B77C4" w:rsidRPr="00304563">
        <w:rPr>
          <w:rFonts w:ascii="Arial" w:hAnsi="Arial" w:cs="Arial"/>
          <w:sz w:val="20"/>
          <w:szCs w:val="20"/>
        </w:rPr>
        <w:t xml:space="preserve">3 months or more preceding the Volunteers’ Reception on </w:t>
      </w:r>
      <w:r>
        <w:rPr>
          <w:rFonts w:ascii="Arial" w:hAnsi="Arial" w:cs="Arial"/>
          <w:sz w:val="20"/>
          <w:szCs w:val="20"/>
        </w:rPr>
        <w:t>7</w:t>
      </w:r>
      <w:r w:rsidRPr="006E6066">
        <w:rPr>
          <w:rFonts w:ascii="Arial" w:hAnsi="Arial" w:cs="Arial"/>
          <w:sz w:val="20"/>
          <w:szCs w:val="20"/>
          <w:vertAlign w:val="superscript"/>
        </w:rPr>
        <w:t>th</w:t>
      </w:r>
      <w:r>
        <w:rPr>
          <w:rFonts w:ascii="Arial" w:hAnsi="Arial" w:cs="Arial"/>
          <w:sz w:val="20"/>
          <w:szCs w:val="20"/>
        </w:rPr>
        <w:t xml:space="preserve"> November 2017. The only volunteer type this award is not open to is ambassadors as there is a separate ambassador of the year award.</w:t>
      </w:r>
    </w:p>
    <w:p w:rsidR="006E567F" w:rsidRDefault="006E567F" w:rsidP="006E567F">
      <w:pPr>
        <w:spacing w:after="0" w:line="240" w:lineRule="auto"/>
        <w:rPr>
          <w:rFonts w:ascii="Arial" w:hAnsi="Arial" w:cs="Arial"/>
          <w:b/>
          <w:sz w:val="20"/>
          <w:szCs w:val="20"/>
        </w:rPr>
      </w:pPr>
    </w:p>
    <w:p w:rsidR="006E567F" w:rsidRPr="00723261" w:rsidRDefault="006E567F" w:rsidP="006E567F">
      <w:pPr>
        <w:spacing w:after="0" w:line="240" w:lineRule="auto"/>
        <w:rPr>
          <w:rFonts w:ascii="Arial" w:hAnsi="Arial" w:cs="Arial"/>
          <w:b/>
          <w:sz w:val="20"/>
          <w:szCs w:val="20"/>
        </w:rPr>
      </w:pPr>
      <w:r>
        <w:rPr>
          <w:rFonts w:ascii="Arial" w:hAnsi="Arial" w:cs="Arial"/>
          <w:b/>
          <w:sz w:val="20"/>
          <w:szCs w:val="20"/>
        </w:rPr>
        <w:t>Nominating process</w:t>
      </w:r>
    </w:p>
    <w:p w:rsidR="006E567F" w:rsidRPr="00723261" w:rsidRDefault="006E567F" w:rsidP="006E567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Submit completed nomination form to </w:t>
      </w:r>
      <w:hyperlink r:id="rId6" w:history="1">
        <w:r w:rsidRPr="00CE1494">
          <w:rPr>
            <w:rStyle w:val="Hyperlink"/>
            <w:rFonts w:ascii="Arial" w:hAnsi="Arial" w:cs="Arial"/>
            <w:sz w:val="20"/>
            <w:szCs w:val="20"/>
          </w:rPr>
          <w:t>volunteer@cfauk.org</w:t>
        </w:r>
      </w:hyperlink>
      <w:r>
        <w:rPr>
          <w:rFonts w:ascii="Arial" w:hAnsi="Arial" w:cs="Arial"/>
          <w:sz w:val="20"/>
          <w:szCs w:val="20"/>
        </w:rPr>
        <w:t xml:space="preserve"> by </w:t>
      </w:r>
      <w:r w:rsidR="00C04BA2">
        <w:rPr>
          <w:rFonts w:ascii="Arial" w:hAnsi="Arial" w:cs="Arial"/>
          <w:sz w:val="20"/>
          <w:szCs w:val="20"/>
        </w:rPr>
        <w:t>20</w:t>
      </w:r>
      <w:r w:rsidRPr="00723261">
        <w:rPr>
          <w:rFonts w:ascii="Arial" w:hAnsi="Arial" w:cs="Arial"/>
          <w:sz w:val="20"/>
          <w:szCs w:val="20"/>
          <w:vertAlign w:val="superscript"/>
        </w:rPr>
        <w:t>th</w:t>
      </w:r>
      <w:r>
        <w:rPr>
          <w:rFonts w:ascii="Arial" w:hAnsi="Arial" w:cs="Arial"/>
          <w:sz w:val="20"/>
          <w:szCs w:val="20"/>
        </w:rPr>
        <w:t xml:space="preserve"> October 2017</w:t>
      </w:r>
    </w:p>
    <w:p w:rsidR="006E567F" w:rsidRPr="00723261" w:rsidRDefault="006E567F" w:rsidP="006E567F">
      <w:pPr>
        <w:pStyle w:val="ListParagraph"/>
        <w:numPr>
          <w:ilvl w:val="0"/>
          <w:numId w:val="1"/>
        </w:numPr>
        <w:spacing w:after="0" w:line="240" w:lineRule="auto"/>
        <w:rPr>
          <w:rFonts w:ascii="Arial" w:hAnsi="Arial" w:cs="Arial"/>
          <w:sz w:val="20"/>
          <w:szCs w:val="20"/>
        </w:rPr>
      </w:pPr>
      <w:r>
        <w:rPr>
          <w:rFonts w:ascii="Arial" w:hAnsi="Arial" w:cs="Arial"/>
          <w:sz w:val="20"/>
          <w:szCs w:val="20"/>
        </w:rPr>
        <w:t>A working group of v</w:t>
      </w:r>
      <w:r w:rsidRPr="00723261">
        <w:rPr>
          <w:rFonts w:ascii="Arial" w:hAnsi="Arial" w:cs="Arial"/>
          <w:sz w:val="20"/>
          <w:szCs w:val="20"/>
        </w:rPr>
        <w:t xml:space="preserve">olunteers and staff will </w:t>
      </w:r>
      <w:r>
        <w:rPr>
          <w:rFonts w:ascii="Arial" w:hAnsi="Arial" w:cs="Arial"/>
          <w:sz w:val="20"/>
          <w:szCs w:val="20"/>
        </w:rPr>
        <w:t>short list nominations in each category</w:t>
      </w:r>
      <w:r w:rsidRPr="00723261">
        <w:rPr>
          <w:rFonts w:ascii="Arial" w:hAnsi="Arial" w:cs="Arial"/>
          <w:sz w:val="20"/>
          <w:szCs w:val="20"/>
        </w:rPr>
        <w:t xml:space="preserve">. </w:t>
      </w:r>
    </w:p>
    <w:p w:rsidR="006E567F" w:rsidRPr="00723261" w:rsidRDefault="006E567F" w:rsidP="006E567F">
      <w:pPr>
        <w:pStyle w:val="ListParagraph"/>
        <w:numPr>
          <w:ilvl w:val="0"/>
          <w:numId w:val="1"/>
        </w:numPr>
        <w:spacing w:after="0" w:line="240" w:lineRule="auto"/>
        <w:rPr>
          <w:rFonts w:ascii="Arial" w:hAnsi="Arial" w:cs="Arial"/>
          <w:sz w:val="20"/>
          <w:szCs w:val="20"/>
        </w:rPr>
      </w:pPr>
      <w:r w:rsidRPr="00723261">
        <w:rPr>
          <w:rFonts w:ascii="Arial" w:hAnsi="Arial" w:cs="Arial"/>
          <w:sz w:val="20"/>
          <w:szCs w:val="20"/>
        </w:rPr>
        <w:t xml:space="preserve">An independent awards panel consisting of the Chairman and volunteers from the Volunteer Experience Project group will then select the winners from the shortlist. </w:t>
      </w:r>
    </w:p>
    <w:p w:rsidR="006E567F" w:rsidRPr="00723261" w:rsidRDefault="006E567F" w:rsidP="006E567F">
      <w:pPr>
        <w:spacing w:after="0" w:line="240" w:lineRule="auto"/>
        <w:rPr>
          <w:rFonts w:ascii="Arial" w:hAnsi="Arial" w:cs="Arial"/>
          <w:sz w:val="20"/>
          <w:szCs w:val="20"/>
        </w:rPr>
      </w:pPr>
    </w:p>
    <w:p w:rsidR="006E567F" w:rsidRPr="00304563" w:rsidRDefault="006E567F" w:rsidP="006E567F">
      <w:pPr>
        <w:spacing w:after="0" w:line="240" w:lineRule="auto"/>
        <w:rPr>
          <w:rFonts w:ascii="Arial" w:hAnsi="Arial" w:cs="Arial"/>
          <w:b/>
          <w:bCs/>
          <w:sz w:val="20"/>
          <w:szCs w:val="20"/>
        </w:rPr>
      </w:pPr>
      <w:r w:rsidRPr="00304563">
        <w:rPr>
          <w:rFonts w:ascii="Arial" w:hAnsi="Arial" w:cs="Arial"/>
          <w:b/>
          <w:bCs/>
          <w:sz w:val="20"/>
          <w:szCs w:val="20"/>
        </w:rPr>
        <w:t>To nominate in this category please complete all sections of this form</w:t>
      </w:r>
    </w:p>
    <w:p w:rsidR="006E567F" w:rsidRDefault="006E567F" w:rsidP="006E567F">
      <w:pPr>
        <w:spacing w:after="0" w:line="240" w:lineRule="auto"/>
        <w:rPr>
          <w:rFonts w:ascii="Arial" w:hAnsi="Arial" w:cs="Arial"/>
          <w:b/>
          <w:bCs/>
          <w:sz w:val="20"/>
          <w:szCs w:val="20"/>
        </w:rPr>
      </w:pPr>
      <w:r w:rsidRPr="00304563">
        <w:rPr>
          <w:rFonts w:ascii="Arial" w:hAnsi="Arial" w:cs="Arial"/>
          <w:b/>
          <w:bCs/>
          <w:sz w:val="20"/>
          <w:szCs w:val="20"/>
        </w:rPr>
        <w:t xml:space="preserve">Deadline for nominations: </w:t>
      </w:r>
      <w:r w:rsidR="00C04BA2">
        <w:rPr>
          <w:rFonts w:ascii="Arial" w:hAnsi="Arial" w:cs="Arial"/>
          <w:b/>
          <w:bCs/>
          <w:sz w:val="20"/>
          <w:szCs w:val="20"/>
        </w:rPr>
        <w:t>20</w:t>
      </w:r>
      <w:r w:rsidRPr="00723261">
        <w:rPr>
          <w:rFonts w:ascii="Arial" w:hAnsi="Arial" w:cs="Arial"/>
          <w:b/>
          <w:bCs/>
          <w:sz w:val="20"/>
          <w:szCs w:val="20"/>
          <w:vertAlign w:val="superscript"/>
        </w:rPr>
        <w:t>th</w:t>
      </w:r>
      <w:r>
        <w:rPr>
          <w:rFonts w:ascii="Arial" w:hAnsi="Arial" w:cs="Arial"/>
          <w:b/>
          <w:bCs/>
          <w:sz w:val="20"/>
          <w:szCs w:val="20"/>
        </w:rPr>
        <w:t xml:space="preserve"> October 2017</w:t>
      </w:r>
    </w:p>
    <w:p w:rsidR="002B77C4" w:rsidRPr="00304563" w:rsidRDefault="002B77C4" w:rsidP="006E56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2204"/>
        <w:gridCol w:w="8252"/>
      </w:tblGrid>
      <w:tr w:rsidR="00304563" w:rsidTr="00304563">
        <w:tc>
          <w:tcPr>
            <w:tcW w:w="2235" w:type="dxa"/>
          </w:tcPr>
          <w:p w:rsidR="00304563" w:rsidRPr="00304563" w:rsidRDefault="00304563" w:rsidP="00304563">
            <w:pPr>
              <w:rPr>
                <w:rFonts w:ascii="Arial" w:hAnsi="Arial" w:cs="Arial"/>
                <w:b/>
                <w:sz w:val="20"/>
                <w:szCs w:val="20"/>
              </w:rPr>
            </w:pPr>
            <w:r>
              <w:rPr>
                <w:rFonts w:ascii="Arial" w:hAnsi="Arial" w:cs="Arial"/>
                <w:b/>
                <w:sz w:val="20"/>
                <w:szCs w:val="20"/>
              </w:rPr>
              <w:t>Your</w:t>
            </w:r>
            <w:r w:rsidRPr="00304563">
              <w:rPr>
                <w:rFonts w:ascii="Arial" w:hAnsi="Arial" w:cs="Arial"/>
                <w:b/>
                <w:sz w:val="20"/>
                <w:szCs w:val="20"/>
              </w:rPr>
              <w:t xml:space="preserve"> name: </w:t>
            </w:r>
          </w:p>
          <w:p w:rsidR="00304563" w:rsidRDefault="00304563" w:rsidP="002B77C4">
            <w:pPr>
              <w:rPr>
                <w:rFonts w:ascii="Arial" w:hAnsi="Arial" w:cs="Arial"/>
                <w:b/>
                <w:sz w:val="20"/>
                <w:szCs w:val="20"/>
              </w:rPr>
            </w:pPr>
          </w:p>
        </w:tc>
        <w:bookmarkStart w:id="0" w:name="Text1"/>
        <w:tc>
          <w:tcPr>
            <w:tcW w:w="8447" w:type="dxa"/>
          </w:tcPr>
          <w:p w:rsidR="00304563" w:rsidRDefault="00304563" w:rsidP="002B77C4">
            <w:pPr>
              <w:rPr>
                <w:rFonts w:ascii="Arial" w:hAnsi="Arial" w:cs="Arial"/>
                <w:b/>
                <w:sz w:val="20"/>
                <w:szCs w:val="20"/>
              </w:rPr>
            </w:pPr>
            <w:r>
              <w:rPr>
                <w:rFonts w:ascii="Arial" w:hAnsi="Arial" w:cs="Arial"/>
                <w:b/>
                <w:sz w:val="20"/>
                <w:szCs w:val="20"/>
              </w:rPr>
              <w:fldChar w:fldCharType="begin">
                <w:ffData>
                  <w:name w:val="Text1"/>
                  <w:enabled/>
                  <w:calcOnExit w:val="0"/>
                  <w:textInput>
                    <w:default w:val="Your nam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Your name</w:t>
            </w:r>
            <w:bookmarkEnd w:id="1"/>
            <w:r>
              <w:rPr>
                <w:rFonts w:ascii="Arial" w:hAnsi="Arial" w:cs="Arial"/>
                <w:b/>
                <w:sz w:val="20"/>
                <w:szCs w:val="20"/>
              </w:rPr>
              <w:fldChar w:fldCharType="end"/>
            </w:r>
            <w:bookmarkEnd w:id="0"/>
          </w:p>
        </w:tc>
      </w:tr>
      <w:tr w:rsidR="00304563" w:rsidTr="00304563">
        <w:tc>
          <w:tcPr>
            <w:tcW w:w="2235" w:type="dxa"/>
          </w:tcPr>
          <w:p w:rsidR="00304563" w:rsidRDefault="00304563" w:rsidP="002B77C4">
            <w:pPr>
              <w:rPr>
                <w:rFonts w:ascii="Arial" w:hAnsi="Arial" w:cs="Arial"/>
                <w:b/>
                <w:sz w:val="20"/>
                <w:szCs w:val="20"/>
              </w:rPr>
            </w:pPr>
            <w:r>
              <w:rPr>
                <w:rFonts w:ascii="Arial" w:hAnsi="Arial" w:cs="Arial"/>
                <w:b/>
                <w:sz w:val="20"/>
                <w:szCs w:val="20"/>
              </w:rPr>
              <w:t>Nominee name:</w:t>
            </w:r>
          </w:p>
          <w:p w:rsidR="00304563" w:rsidRDefault="00304563" w:rsidP="002B77C4">
            <w:pPr>
              <w:rPr>
                <w:rFonts w:ascii="Arial" w:hAnsi="Arial" w:cs="Arial"/>
                <w:b/>
                <w:sz w:val="20"/>
                <w:szCs w:val="20"/>
              </w:rPr>
            </w:pPr>
          </w:p>
        </w:tc>
        <w:tc>
          <w:tcPr>
            <w:tcW w:w="8447" w:type="dxa"/>
          </w:tcPr>
          <w:p w:rsidR="00304563" w:rsidRDefault="00304563" w:rsidP="002B77C4">
            <w:pPr>
              <w:rPr>
                <w:rFonts w:ascii="Arial" w:hAnsi="Arial" w:cs="Arial"/>
                <w:b/>
                <w:sz w:val="20"/>
                <w:szCs w:val="20"/>
              </w:rPr>
            </w:pPr>
            <w:r>
              <w:rPr>
                <w:rFonts w:ascii="Arial" w:hAnsi="Arial" w:cs="Arial"/>
                <w:b/>
                <w:sz w:val="20"/>
                <w:szCs w:val="20"/>
              </w:rPr>
              <w:fldChar w:fldCharType="begin">
                <w:ffData>
                  <w:name w:val=""/>
                  <w:enabled/>
                  <w:calcOnExit w:val="0"/>
                  <w:textInput>
                    <w:default w:val="Nominee nam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Nominee name</w:t>
            </w:r>
            <w:r>
              <w:rPr>
                <w:rFonts w:ascii="Arial" w:hAnsi="Arial" w:cs="Arial"/>
                <w:b/>
                <w:sz w:val="20"/>
                <w:szCs w:val="20"/>
              </w:rPr>
              <w:fldChar w:fldCharType="end"/>
            </w:r>
          </w:p>
        </w:tc>
      </w:tr>
      <w:tr w:rsidR="00304563" w:rsidTr="00A445AC">
        <w:tc>
          <w:tcPr>
            <w:tcW w:w="10682" w:type="dxa"/>
            <w:gridSpan w:val="2"/>
          </w:tcPr>
          <w:p w:rsidR="00304563" w:rsidRDefault="00304563" w:rsidP="00304563">
            <w:pPr>
              <w:rPr>
                <w:rFonts w:ascii="Arial" w:hAnsi="Arial" w:cs="Arial"/>
                <w:b/>
                <w:bCs/>
                <w:sz w:val="20"/>
                <w:szCs w:val="20"/>
              </w:rPr>
            </w:pPr>
          </w:p>
          <w:p w:rsidR="00304563" w:rsidRDefault="00304563" w:rsidP="00304563">
            <w:pPr>
              <w:rPr>
                <w:rFonts w:ascii="Arial" w:hAnsi="Arial" w:cs="Arial"/>
                <w:b/>
                <w:bCs/>
                <w:sz w:val="20"/>
                <w:szCs w:val="20"/>
              </w:rPr>
            </w:pPr>
            <w:r w:rsidRPr="00304563">
              <w:rPr>
                <w:rFonts w:ascii="Arial" w:hAnsi="Arial" w:cs="Arial"/>
                <w:b/>
                <w:bCs/>
                <w:sz w:val="20"/>
                <w:szCs w:val="20"/>
              </w:rPr>
              <w:t xml:space="preserve">Please explain how this nominated volunteer </w:t>
            </w:r>
            <w:r w:rsidR="006E567F" w:rsidRPr="00304563">
              <w:rPr>
                <w:rFonts w:ascii="Arial" w:hAnsi="Arial" w:cs="Arial"/>
                <w:b/>
                <w:bCs/>
                <w:sz w:val="20"/>
                <w:szCs w:val="20"/>
              </w:rPr>
              <w:t xml:space="preserve">has </w:t>
            </w:r>
            <w:r w:rsidR="006E567F">
              <w:rPr>
                <w:rFonts w:ascii="Arial" w:hAnsi="Arial" w:cs="Arial"/>
                <w:b/>
                <w:bCs/>
                <w:sz w:val="20"/>
                <w:szCs w:val="20"/>
              </w:rPr>
              <w:t>shown exceptional commitment to their role in helping CFA UK to build</w:t>
            </w:r>
            <w:r w:rsidR="006E567F" w:rsidRPr="00304563">
              <w:rPr>
                <w:rFonts w:ascii="Arial" w:hAnsi="Arial" w:cs="Arial"/>
                <w:b/>
                <w:bCs/>
                <w:sz w:val="20"/>
                <w:szCs w:val="20"/>
              </w:rPr>
              <w:t xml:space="preserve"> a better investment profession.</w:t>
            </w:r>
          </w:p>
          <w:p w:rsidR="006E567F" w:rsidRDefault="006E567F" w:rsidP="00304563">
            <w:pPr>
              <w:rPr>
                <w:rFonts w:ascii="Arial" w:hAnsi="Arial" w:cs="Arial"/>
                <w:b/>
                <w:bCs/>
                <w:sz w:val="20"/>
                <w:szCs w:val="20"/>
              </w:rPr>
            </w:pPr>
          </w:p>
          <w:p w:rsidR="00304563" w:rsidRPr="00304563" w:rsidRDefault="00304563" w:rsidP="00304563">
            <w:pPr>
              <w:rPr>
                <w:rFonts w:ascii="Arial" w:hAnsi="Arial" w:cs="Arial"/>
                <w:sz w:val="20"/>
                <w:szCs w:val="20"/>
              </w:rPr>
            </w:pPr>
            <w:r w:rsidRPr="00304563">
              <w:rPr>
                <w:rFonts w:ascii="Arial" w:hAnsi="Arial" w:cs="Arial"/>
                <w:sz w:val="20"/>
                <w:szCs w:val="20"/>
              </w:rPr>
              <w:t>In answering, you may want to demonstrate how this volunteer has gone that little way above and beyond to further the society’s mission. Perhaps they have spearheaded a new initiative that has promoted professionalism in the industry. Or perhaps they have worked hard to support their peers, consistently giving up their time and providing valued support. They may be someone that can be relied on to work hard and move work forwards.</w:t>
            </w:r>
          </w:p>
          <w:p w:rsidR="00304563" w:rsidRPr="00304563" w:rsidRDefault="00304563" w:rsidP="00304563">
            <w:pPr>
              <w:rPr>
                <w:rFonts w:ascii="Arial" w:hAnsi="Arial" w:cs="Arial"/>
                <w:b/>
                <w:bCs/>
                <w:sz w:val="20"/>
                <w:szCs w:val="20"/>
              </w:rPr>
            </w:pPr>
          </w:p>
          <w:p w:rsidR="00304563" w:rsidRDefault="00304563" w:rsidP="002B77C4">
            <w:pPr>
              <w:rPr>
                <w:rFonts w:ascii="Arial" w:hAnsi="Arial" w:cs="Arial"/>
                <w:b/>
                <w:sz w:val="20"/>
                <w:szCs w:val="20"/>
              </w:rPr>
            </w:pPr>
          </w:p>
        </w:tc>
      </w:tr>
      <w:tr w:rsidR="00304563" w:rsidTr="00331158">
        <w:tc>
          <w:tcPr>
            <w:tcW w:w="10682" w:type="dxa"/>
            <w:gridSpan w:val="2"/>
          </w:tcPr>
          <w:p w:rsidR="00304563" w:rsidRDefault="00304563" w:rsidP="002B77C4">
            <w:pPr>
              <w:rPr>
                <w:rFonts w:ascii="Arial" w:hAnsi="Arial" w:cs="Arial"/>
                <w:b/>
                <w:sz w:val="20"/>
                <w:szCs w:val="20"/>
              </w:rPr>
            </w:pPr>
          </w:p>
          <w:p w:rsidR="00304563" w:rsidRDefault="0090315E" w:rsidP="002B77C4">
            <w:pPr>
              <w:rPr>
                <w:rFonts w:ascii="Arial" w:hAnsi="Arial" w:cs="Arial"/>
                <w:b/>
                <w:sz w:val="20"/>
                <w:szCs w:val="20"/>
              </w:rPr>
            </w:pPr>
            <w:r>
              <w:rPr>
                <w:rFonts w:ascii="Arial" w:hAnsi="Arial" w:cs="Arial"/>
                <w:b/>
                <w:sz w:val="20"/>
                <w:szCs w:val="20"/>
              </w:rPr>
              <w:fldChar w:fldCharType="begin">
                <w:ffData>
                  <w:name w:val=""/>
                  <w:enabled/>
                  <w:calcOnExit w:val="0"/>
                  <w:textInput>
                    <w:default w:val="Why you are nominating this pers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Why you are nominating this person</w:t>
            </w:r>
            <w:r>
              <w:rPr>
                <w:rFonts w:ascii="Arial" w:hAnsi="Arial" w:cs="Arial"/>
                <w:b/>
                <w:sz w:val="20"/>
                <w:szCs w:val="20"/>
              </w:rPr>
              <w:fldChar w:fldCharType="end"/>
            </w: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90315E" w:rsidRDefault="0090315E" w:rsidP="002B77C4">
            <w:pPr>
              <w:rPr>
                <w:rFonts w:ascii="Arial" w:hAnsi="Arial" w:cs="Arial"/>
                <w:b/>
                <w:sz w:val="20"/>
                <w:szCs w:val="20"/>
              </w:rPr>
            </w:pPr>
          </w:p>
          <w:p w:rsidR="00304563" w:rsidRDefault="00304563" w:rsidP="002B77C4">
            <w:pPr>
              <w:rPr>
                <w:rFonts w:ascii="Arial" w:hAnsi="Arial" w:cs="Arial"/>
                <w:b/>
                <w:sz w:val="20"/>
                <w:szCs w:val="20"/>
              </w:rPr>
            </w:pPr>
          </w:p>
        </w:tc>
      </w:tr>
    </w:tbl>
    <w:p w:rsidR="00304563" w:rsidRPr="00304563" w:rsidRDefault="00304563">
      <w:pPr>
        <w:rPr>
          <w:rFonts w:ascii="Arial" w:hAnsi="Arial" w:cs="Arial"/>
          <w:b/>
          <w:sz w:val="20"/>
          <w:szCs w:val="20"/>
        </w:rPr>
      </w:pPr>
    </w:p>
    <w:sectPr w:rsidR="00304563" w:rsidRPr="00304563" w:rsidSect="00675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17B"/>
    <w:multiLevelType w:val="hybridMultilevel"/>
    <w:tmpl w:val="00A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gao3U9Jere55zpKTfPWrrM+9JZ//gnLZrblERC4ta2ZiUhNviWLl0Bg1aLgskacysqL9PYmftwa7ifSdts4qg==" w:salt="dVxPDavoSSR1Yxv0gKGPN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95"/>
    <w:rsid w:val="002359DD"/>
    <w:rsid w:val="002B77C4"/>
    <w:rsid w:val="002D4E71"/>
    <w:rsid w:val="00304563"/>
    <w:rsid w:val="00675F95"/>
    <w:rsid w:val="006D2114"/>
    <w:rsid w:val="006E567F"/>
    <w:rsid w:val="006F7187"/>
    <w:rsid w:val="00802C1C"/>
    <w:rsid w:val="0090315E"/>
    <w:rsid w:val="00C0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BE11"/>
  <w15:docId w15:val="{E1992EBB-9B61-402D-BE8A-2EB06272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95"/>
    <w:rPr>
      <w:rFonts w:ascii="Tahoma" w:hAnsi="Tahoma" w:cs="Tahoma"/>
      <w:sz w:val="16"/>
      <w:szCs w:val="16"/>
    </w:rPr>
  </w:style>
  <w:style w:type="table" w:styleId="TableGrid">
    <w:name w:val="Table Grid"/>
    <w:basedOn w:val="TableNormal"/>
    <w:uiPriority w:val="59"/>
    <w:rsid w:val="00304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567F"/>
    <w:pPr>
      <w:spacing w:after="160" w:line="259" w:lineRule="auto"/>
      <w:ind w:left="720"/>
      <w:contextualSpacing/>
    </w:pPr>
  </w:style>
  <w:style w:type="character" w:styleId="Hyperlink">
    <w:name w:val="Hyperlink"/>
    <w:basedOn w:val="DefaultParagraphFont"/>
    <w:uiPriority w:val="99"/>
    <w:unhideWhenUsed/>
    <w:rsid w:val="006E5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cfau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Pinch</dc:creator>
  <cp:lastModifiedBy>Riana Ulume</cp:lastModifiedBy>
  <cp:revision>3</cp:revision>
  <dcterms:created xsi:type="dcterms:W3CDTF">2017-10-06T09:16:00Z</dcterms:created>
  <dcterms:modified xsi:type="dcterms:W3CDTF">2017-10-06T09:46:00Z</dcterms:modified>
</cp:coreProperties>
</file>